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6CC3B" w14:textId="47FF2B65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BDS Third Professional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4384" behindDoc="0" locked="0" layoutInCell="1" allowOverlap="1" wp14:anchorId="203B24F9" wp14:editId="18062067">
            <wp:simplePos x="0" y="0"/>
            <wp:positionH relativeFrom="margin">
              <wp:posOffset>2931249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7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0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5725F6A2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667380C9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78209A59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15CE47CA" w14:textId="7E3FFF37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DA1BEB">
        <w:rPr>
          <w:rFonts w:ascii="Arial"/>
          <w:b/>
          <w:bCs/>
          <w:sz w:val="28"/>
          <w:szCs w:val="28"/>
        </w:rPr>
        <w:t>4</w:t>
      </w:r>
    </w:p>
    <w:p w14:paraId="25A4C2D0" w14:textId="3F2C418C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3CD26268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6E15F623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5B908C0F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359F24A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3CB0EEBA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AC33A59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Drains    </w:t>
      </w:r>
    </w:p>
    <w:p w14:paraId="5EA24DEF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394AF5B" w14:textId="3E726465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</w:t>
      </w:r>
    </w:p>
    <w:p w14:paraId="4A17EE41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31C164C" w14:textId="22B12191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DA1BEB">
        <w:rPr>
          <w:rFonts w:ascii="Arial"/>
          <w:b/>
          <w:bCs/>
          <w:sz w:val="28"/>
          <w:szCs w:val="28"/>
        </w:rPr>
        <w:t>4</w:t>
      </w:r>
    </w:p>
    <w:p w14:paraId="5F317C58" w14:textId="77777777" w:rsidR="00DE4D0D" w:rsidRDefault="009B7F75" w:rsidP="009B7F75">
      <w:pPr>
        <w:pStyle w:val="Body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 w:rsidR="00DE4D0D">
        <w:rPr>
          <w:rFonts w:ascii="Arial"/>
          <w:sz w:val="24"/>
          <w:szCs w:val="24"/>
        </w:rPr>
        <w:t xml:space="preserve">.  </w:t>
      </w:r>
      <w:r>
        <w:rPr>
          <w:rFonts w:ascii="Arial"/>
          <w:sz w:val="24"/>
          <w:szCs w:val="24"/>
        </w:rPr>
        <w:tab/>
      </w:r>
      <w:r w:rsidR="00DE4D0D">
        <w:rPr>
          <w:rFonts w:ascii="Arial"/>
          <w:sz w:val="24"/>
          <w:szCs w:val="24"/>
        </w:rPr>
        <w:t xml:space="preserve">                                                               </w:t>
      </w:r>
    </w:p>
    <w:p w14:paraId="1CC4C7B5" w14:textId="53EB279C" w:rsidR="00DE4D0D" w:rsidRDefault="00DE4D0D" w:rsidP="009B7F75">
      <w:pPr>
        <w:pStyle w:val="Body"/>
        <w:rPr>
          <w:rFonts w:ascii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59264" behindDoc="0" locked="0" layoutInCell="1" allowOverlap="1" wp14:anchorId="3E15CEE2" wp14:editId="7129BA8F">
            <wp:simplePos x="0" y="0"/>
            <wp:positionH relativeFrom="margin">
              <wp:posOffset>3914140</wp:posOffset>
            </wp:positionH>
            <wp:positionV relativeFrom="line">
              <wp:posOffset>170180</wp:posOffset>
            </wp:positionV>
            <wp:extent cx="2016125" cy="2563495"/>
            <wp:effectExtent l="0" t="0" r="3175" b="1905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7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pasted-image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25634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7901D8E" w14:textId="552DAA4D" w:rsidR="009B7F75" w:rsidRDefault="00DE4D0D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                                                   </w:t>
      </w:r>
      <w:r w:rsidR="009B7F75">
        <w:rPr>
          <w:rFonts w:ascii="Arial"/>
          <w:sz w:val="24"/>
          <w:szCs w:val="24"/>
        </w:rPr>
        <w:tab/>
        <w:t xml:space="preserve">                                                                 </w:t>
      </w:r>
      <w:r w:rsidR="00BB4E8B">
        <w:rPr>
          <w:rFonts w:ascii="Arial"/>
          <w:sz w:val="24"/>
          <w:szCs w:val="24"/>
        </w:rPr>
        <w:t xml:space="preserve">   </w:t>
      </w:r>
    </w:p>
    <w:p w14:paraId="2ECA900D" w14:textId="03CD8112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2C0516CB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A483BF1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2030705C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D532ACC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A9DC8D8" w14:textId="77777777" w:rsidR="009B7F75" w:rsidRDefault="009B7F75" w:rsidP="009B7F75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Identify this object                   1                                                                                                </w:t>
      </w:r>
    </w:p>
    <w:p w14:paraId="122F06AD" w14:textId="77777777" w:rsidR="009B7F75" w:rsidRDefault="009B7F75" w:rsidP="009B7F75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are its uses                    2                                                     </w:t>
      </w:r>
    </w:p>
    <w:p w14:paraId="311FC63B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2B04A5CB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C5926D9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754499B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798B1F2" w14:textId="30A3389E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</w:t>
      </w:r>
    </w:p>
    <w:p w14:paraId="37EF8DD2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C208355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65B501D" w14:textId="5D2639E5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27483A">
        <w:rPr>
          <w:rFonts w:ascii="Arial"/>
          <w:b/>
          <w:bCs/>
          <w:sz w:val="28"/>
          <w:szCs w:val="28"/>
        </w:rPr>
        <w:t>4</w:t>
      </w:r>
    </w:p>
    <w:p w14:paraId="781D224D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0B9E5E7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6B58132" w14:textId="77777777" w:rsidR="009B7F75" w:rsidRDefault="009B7F75" w:rsidP="009B7F75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Suction drain  1</w:t>
      </w:r>
    </w:p>
    <w:p w14:paraId="3C2A306F" w14:textId="5CCFAE3A" w:rsidR="009B7F75" w:rsidRDefault="009B7F75" w:rsidP="009B7F75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To drain close cavities after surgery ,To prevent the accumulation of fluid (blood, pus and infected fluids).To prevent accumulation of air (dead space).To </w:t>
      </w:r>
      <w:r w:rsidR="00DA1BEB">
        <w:rPr>
          <w:rFonts w:ascii="Arial"/>
          <w:sz w:val="24"/>
          <w:szCs w:val="24"/>
        </w:rPr>
        <w:t>characterize</w:t>
      </w:r>
      <w:r>
        <w:rPr>
          <w:rFonts w:ascii="Arial"/>
          <w:sz w:val="24"/>
          <w:szCs w:val="24"/>
        </w:rPr>
        <w:t xml:space="preserve"> fluid (for example, early identification of anastomotic leakage  2</w:t>
      </w:r>
    </w:p>
    <w:p w14:paraId="3990E0ED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0611AC55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F0CF040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89BFBA9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31274F5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261DD0CB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BDS Third Professional 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5408" behindDoc="0" locked="0" layoutInCell="1" allowOverlap="1" wp14:anchorId="73AAD22E" wp14:editId="7B4E1283">
            <wp:simplePos x="0" y="0"/>
            <wp:positionH relativeFrom="margin">
              <wp:posOffset>2715349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7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60DFC3E6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036B4BB0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46435F73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21B1A7AE" w14:textId="4139A3A5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5A707C">
        <w:rPr>
          <w:rFonts w:ascii="Arial"/>
          <w:b/>
          <w:bCs/>
          <w:sz w:val="28"/>
          <w:szCs w:val="28"/>
        </w:rPr>
        <w:t>4</w:t>
      </w:r>
    </w:p>
    <w:p w14:paraId="377A7D14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711D2AF3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07059F72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7DC292EE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2C8BAF58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05D2989E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B358A1C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Drains    </w:t>
      </w:r>
    </w:p>
    <w:p w14:paraId="50005486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7B7785D" w14:textId="4DD8ADB1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4915FE7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818EBC6" w14:textId="79124614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DE4D0D">
        <w:rPr>
          <w:rFonts w:ascii="Arial"/>
          <w:b/>
          <w:bCs/>
          <w:sz w:val="28"/>
          <w:szCs w:val="28"/>
        </w:rPr>
        <w:t>4</w:t>
      </w:r>
    </w:p>
    <w:p w14:paraId="5F19D003" w14:textId="3AB18F4D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Time Allowed: 03 min</w:t>
      </w:r>
    </w:p>
    <w:p w14:paraId="7C4DEF0F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0288" behindDoc="0" locked="0" layoutInCell="1" allowOverlap="1" wp14:anchorId="7D2929B1" wp14:editId="2F31601E">
            <wp:simplePos x="0" y="0"/>
            <wp:positionH relativeFrom="margin">
              <wp:posOffset>3218270</wp:posOffset>
            </wp:positionH>
            <wp:positionV relativeFrom="line">
              <wp:posOffset>289906</wp:posOffset>
            </wp:positionV>
            <wp:extent cx="2438400" cy="208280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7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pasted-image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082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4D908D6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534D349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769A4D51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1895064D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281F84C7" w14:textId="77777777" w:rsidR="009B7F75" w:rsidRDefault="009B7F75" w:rsidP="009B7F75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Identify this object                  1                                                                                                </w:t>
      </w:r>
    </w:p>
    <w:p w14:paraId="5C3580BC" w14:textId="77777777" w:rsidR="009B7F75" w:rsidRDefault="009B7F75" w:rsidP="009B7F75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are its uses                   2                                                     </w:t>
      </w:r>
    </w:p>
    <w:p w14:paraId="0B98A037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9471161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3672A74E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78938EB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16598A8E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042534BE" w14:textId="742D9D71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2265179F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B47E3E3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FFE4CFD" w14:textId="7336FE33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Key: Static Station No </w:t>
      </w:r>
      <w:r w:rsidR="00356409">
        <w:rPr>
          <w:rFonts w:ascii="Arial"/>
          <w:b/>
          <w:bCs/>
          <w:sz w:val="24"/>
          <w:szCs w:val="24"/>
        </w:rPr>
        <w:t>4</w:t>
      </w:r>
    </w:p>
    <w:p w14:paraId="49DC515D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42A3341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1FD0F9F" w14:textId="76900282" w:rsidR="009B7F75" w:rsidRDefault="009B7F75" w:rsidP="009B7F75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Nelton drain  </w:t>
      </w:r>
      <w:r w:rsidR="00DE4D0D">
        <w:rPr>
          <w:rFonts w:ascii="Arial"/>
          <w:sz w:val="24"/>
          <w:szCs w:val="24"/>
        </w:rPr>
        <w:tab/>
      </w:r>
      <w:r w:rsidR="00DE4D0D">
        <w:rPr>
          <w:rFonts w:ascii="Arial"/>
          <w:sz w:val="24"/>
          <w:szCs w:val="24"/>
        </w:rPr>
        <w:tab/>
      </w:r>
      <w:r w:rsidR="00DE4D0D">
        <w:rPr>
          <w:rFonts w:ascii="Arial"/>
          <w:sz w:val="24"/>
          <w:szCs w:val="24"/>
        </w:rPr>
        <w:tab/>
      </w:r>
      <w:r w:rsidR="00DE4D0D">
        <w:rPr>
          <w:rFonts w:ascii="Arial"/>
          <w:sz w:val="24"/>
          <w:szCs w:val="24"/>
        </w:rPr>
        <w:tab/>
      </w:r>
      <w:r w:rsidR="00DE4D0D">
        <w:rPr>
          <w:rFonts w:ascii="Arial"/>
          <w:sz w:val="24"/>
          <w:szCs w:val="24"/>
        </w:rPr>
        <w:tab/>
      </w:r>
      <w:r w:rsidR="00DE4D0D"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>1</w:t>
      </w:r>
    </w:p>
    <w:p w14:paraId="644CF36B" w14:textId="3EBABC9A" w:rsidR="009B7F75" w:rsidRDefault="009B7F75" w:rsidP="009B7F75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To drain abdominal cavity after surgery ,To prevent the accumulation of fluid (blood, pus and infected fluids).To characterise fluid (for example, early identification of anastomotic leakage  </w:t>
      </w:r>
      <w:r w:rsidR="00DE4D0D">
        <w:rPr>
          <w:rFonts w:ascii="Arial"/>
          <w:sz w:val="24"/>
          <w:szCs w:val="24"/>
        </w:rPr>
        <w:t xml:space="preserve">                     </w:t>
      </w:r>
      <w:r>
        <w:rPr>
          <w:rFonts w:ascii="Arial"/>
          <w:sz w:val="24"/>
          <w:szCs w:val="24"/>
        </w:rPr>
        <w:t>2</w:t>
      </w:r>
    </w:p>
    <w:p w14:paraId="7723339A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1C7F82B9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2C6BCB6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E1999CD" w14:textId="77777777" w:rsidR="009B7F75" w:rsidRDefault="009B7F75" w:rsidP="009B7F75">
      <w:pPr>
        <w:pStyle w:val="Body"/>
        <w:rPr>
          <w:rFonts w:ascii="Arial"/>
          <w:sz w:val="24"/>
          <w:szCs w:val="24"/>
        </w:rPr>
      </w:pPr>
    </w:p>
    <w:p w14:paraId="172E2332" w14:textId="77777777" w:rsidR="009B7F75" w:rsidRDefault="009B7F75" w:rsidP="009B7F75">
      <w:pPr>
        <w:pStyle w:val="Body"/>
        <w:rPr>
          <w:rFonts w:ascii="Arial"/>
          <w:sz w:val="24"/>
          <w:szCs w:val="24"/>
        </w:rPr>
      </w:pPr>
    </w:p>
    <w:p w14:paraId="6008E0D8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6432" behindDoc="0" locked="0" layoutInCell="1" allowOverlap="1" wp14:anchorId="14411945" wp14:editId="207332A7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7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4FA6BAB3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4A554503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444551B7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325CBA37" w14:textId="4DFE8519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6B3A33">
        <w:rPr>
          <w:rFonts w:ascii="Arial"/>
          <w:b/>
          <w:bCs/>
          <w:sz w:val="28"/>
          <w:szCs w:val="28"/>
        </w:rPr>
        <w:t>4</w:t>
      </w:r>
    </w:p>
    <w:p w14:paraId="2A609691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567CF032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12179EDC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2F361898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495A3B50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25A23977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B83560E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Drains    </w:t>
      </w:r>
    </w:p>
    <w:p w14:paraId="58895065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6DE0F74" w14:textId="1C7D12E1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3003AA09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79EED65" w14:textId="40B12DA3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6B3A33">
        <w:rPr>
          <w:rFonts w:ascii="Arial"/>
          <w:b/>
          <w:bCs/>
          <w:sz w:val="28"/>
          <w:szCs w:val="28"/>
        </w:rPr>
        <w:t>4</w:t>
      </w:r>
    </w:p>
    <w:p w14:paraId="4705F22A" w14:textId="12834A0F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Time Allowed: 03 min</w:t>
      </w:r>
    </w:p>
    <w:p w14:paraId="4A28111F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7E25A042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1312" behindDoc="0" locked="0" layoutInCell="1" allowOverlap="1" wp14:anchorId="7E6AE830" wp14:editId="665A6A21">
            <wp:simplePos x="0" y="0"/>
            <wp:positionH relativeFrom="margin">
              <wp:posOffset>3625263</wp:posOffset>
            </wp:positionH>
            <wp:positionV relativeFrom="line">
              <wp:posOffset>265903</wp:posOffset>
            </wp:positionV>
            <wp:extent cx="2727367" cy="2093096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7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5" name="pasted-image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367" cy="20930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482078E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0B688491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43B26812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2E4F59A0" w14:textId="77777777" w:rsidR="009B7F75" w:rsidRDefault="009B7F75" w:rsidP="009B7F75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Identify this object                  1                                                                                                </w:t>
      </w:r>
    </w:p>
    <w:p w14:paraId="352E15DC" w14:textId="77777777" w:rsidR="009B7F75" w:rsidRDefault="009B7F75" w:rsidP="009B7F75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are its uses                   2                                                     </w:t>
      </w:r>
    </w:p>
    <w:p w14:paraId="44095E61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367697B0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EA61CB7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45A89A42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032A087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14550FA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B40836D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4FEC90F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BED92E3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428D20D" w14:textId="5A753C62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3D0F106B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5F5AE98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D37A8E7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B577BCA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634AE02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E0429FE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Key: Static Station No 10</w:t>
      </w:r>
    </w:p>
    <w:p w14:paraId="70CBAFA4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11E1386" w14:textId="048E4B4A" w:rsidR="009B7F75" w:rsidRDefault="009B7F75" w:rsidP="009B7F75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Nasogastric tube  </w:t>
      </w:r>
      <w:r w:rsidR="006B3A33">
        <w:rPr>
          <w:rFonts w:ascii="Arial"/>
          <w:sz w:val="24"/>
          <w:szCs w:val="24"/>
        </w:rPr>
        <w:tab/>
      </w:r>
      <w:r w:rsidR="006B3A33">
        <w:rPr>
          <w:rFonts w:ascii="Arial"/>
          <w:sz w:val="24"/>
          <w:szCs w:val="24"/>
        </w:rPr>
        <w:tab/>
      </w:r>
      <w:r w:rsidR="006B3A33">
        <w:rPr>
          <w:rFonts w:ascii="Arial"/>
          <w:sz w:val="24"/>
          <w:szCs w:val="24"/>
        </w:rPr>
        <w:tab/>
      </w:r>
      <w:r w:rsidR="006B3A33">
        <w:rPr>
          <w:rFonts w:ascii="Arial"/>
          <w:sz w:val="24"/>
          <w:szCs w:val="24"/>
        </w:rPr>
        <w:tab/>
      </w:r>
      <w:r w:rsidR="006B3A33">
        <w:rPr>
          <w:rFonts w:ascii="Arial"/>
          <w:sz w:val="24"/>
          <w:szCs w:val="24"/>
        </w:rPr>
        <w:tab/>
      </w:r>
      <w:r w:rsidR="006B3A33">
        <w:rPr>
          <w:rFonts w:ascii="Arial"/>
          <w:sz w:val="24"/>
          <w:szCs w:val="24"/>
        </w:rPr>
        <w:tab/>
      </w:r>
      <w:r w:rsidR="006B3A33">
        <w:rPr>
          <w:rFonts w:ascii="Arial"/>
          <w:sz w:val="24"/>
          <w:szCs w:val="24"/>
        </w:rPr>
        <w:tab/>
      </w:r>
      <w:r w:rsidR="006B3A33">
        <w:rPr>
          <w:rFonts w:ascii="Arial"/>
          <w:sz w:val="24"/>
          <w:szCs w:val="24"/>
        </w:rPr>
        <w:tab/>
        <w:t xml:space="preserve">      </w:t>
      </w:r>
      <w:r>
        <w:rPr>
          <w:rFonts w:ascii="Arial"/>
          <w:sz w:val="24"/>
          <w:szCs w:val="24"/>
        </w:rPr>
        <w:t>1</w:t>
      </w:r>
    </w:p>
    <w:p w14:paraId="09DFD9B8" w14:textId="77777777" w:rsidR="009B7F75" w:rsidRDefault="009B7F75" w:rsidP="009B7F75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To decompress the stomach, for post-operative ileus, for gastric lavage      2</w:t>
      </w:r>
    </w:p>
    <w:p w14:paraId="6BB019BE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DD88D2D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7ACDAA0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A1A4B16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3DBF6761" w14:textId="77777777" w:rsidR="009B7F75" w:rsidRDefault="009B7F75" w:rsidP="009B7F75">
      <w:pPr>
        <w:pStyle w:val="Body"/>
        <w:rPr>
          <w:rFonts w:ascii="Arial"/>
          <w:sz w:val="24"/>
          <w:szCs w:val="24"/>
        </w:rPr>
      </w:pPr>
    </w:p>
    <w:p w14:paraId="72EDCCA7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67456" behindDoc="0" locked="0" layoutInCell="1" allowOverlap="1" wp14:anchorId="35A65505" wp14:editId="49188346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7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           General  Surgery </w:t>
      </w:r>
    </w:p>
    <w:p w14:paraId="27D10965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196242BB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69A6CE02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3F3A06E8" w14:textId="733599AA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E95635">
        <w:rPr>
          <w:rFonts w:ascii="Arial"/>
          <w:b/>
          <w:bCs/>
          <w:sz w:val="28"/>
          <w:szCs w:val="28"/>
        </w:rPr>
        <w:t>4</w:t>
      </w:r>
    </w:p>
    <w:p w14:paraId="3027C680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00F6FCA3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1E46AE6B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189DF101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E335FD4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13F053DF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05CE5A06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Drains    </w:t>
      </w:r>
    </w:p>
    <w:p w14:paraId="58603AA5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EB6BB0E" w14:textId="2F06CBF5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333169A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9F6D802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DC971D6" w14:textId="54AA5D07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E95635">
        <w:rPr>
          <w:rFonts w:ascii="Arial"/>
          <w:b/>
          <w:bCs/>
          <w:sz w:val="28"/>
          <w:szCs w:val="28"/>
        </w:rPr>
        <w:t>4</w:t>
      </w:r>
    </w:p>
    <w:p w14:paraId="2420DF8F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2336" behindDoc="0" locked="0" layoutInCell="1" allowOverlap="1" wp14:anchorId="4C70E1D5" wp14:editId="21947435">
            <wp:simplePos x="0" y="0"/>
            <wp:positionH relativeFrom="margin">
              <wp:posOffset>3614509</wp:posOffset>
            </wp:positionH>
            <wp:positionV relativeFrom="line">
              <wp:posOffset>305399</wp:posOffset>
            </wp:positionV>
            <wp:extent cx="2857500" cy="285750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7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7" name="pasted-image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C2D2900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0B8A9362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E44DAC9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128A361A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B4A3832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495AAB35" w14:textId="77777777" w:rsidR="009B7F75" w:rsidRDefault="009B7F75" w:rsidP="009B7F75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Identify this object                              1                                                                                                </w:t>
      </w:r>
    </w:p>
    <w:p w14:paraId="3666F050" w14:textId="77777777" w:rsidR="009B7F75" w:rsidRDefault="009B7F75" w:rsidP="009B7F75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are  its complication                  2                                                     </w:t>
      </w:r>
    </w:p>
    <w:p w14:paraId="261E01A9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83266A4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0988EE5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27AEE7EC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C03FE9B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404B7127" w14:textId="3855F0CD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2940ADED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15D1EE3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C76B05F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50591868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050A3D34" w14:textId="0B52B4B0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9F5A17">
        <w:rPr>
          <w:rFonts w:ascii="Arial"/>
          <w:b/>
          <w:bCs/>
          <w:sz w:val="28"/>
          <w:szCs w:val="28"/>
        </w:rPr>
        <w:t>4</w:t>
      </w:r>
    </w:p>
    <w:p w14:paraId="74DAAB2F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3E62C3B" w14:textId="62841E4C" w:rsidR="009B7F75" w:rsidRDefault="009B7F75" w:rsidP="009B7F75">
      <w:pPr>
        <w:pStyle w:val="Body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Feeding Tube   </w:t>
      </w:r>
      <w:r w:rsidR="00585C74">
        <w:rPr>
          <w:rFonts w:ascii="Arial"/>
          <w:sz w:val="24"/>
          <w:szCs w:val="24"/>
        </w:rPr>
        <w:tab/>
      </w:r>
      <w:r w:rsidR="00585C74">
        <w:rPr>
          <w:rFonts w:ascii="Arial"/>
          <w:sz w:val="24"/>
          <w:szCs w:val="24"/>
        </w:rPr>
        <w:tab/>
      </w:r>
      <w:r w:rsidR="00585C74">
        <w:rPr>
          <w:rFonts w:ascii="Arial"/>
          <w:sz w:val="24"/>
          <w:szCs w:val="24"/>
        </w:rPr>
        <w:tab/>
      </w:r>
      <w:r w:rsidR="00585C74">
        <w:rPr>
          <w:rFonts w:ascii="Arial"/>
          <w:sz w:val="24"/>
          <w:szCs w:val="24"/>
        </w:rPr>
        <w:tab/>
      </w:r>
      <w:r w:rsidR="00585C74">
        <w:rPr>
          <w:rFonts w:ascii="Arial"/>
          <w:sz w:val="24"/>
          <w:szCs w:val="24"/>
        </w:rPr>
        <w:tab/>
      </w:r>
      <w:r w:rsidR="00585C74">
        <w:rPr>
          <w:rFonts w:ascii="Arial"/>
          <w:sz w:val="24"/>
          <w:szCs w:val="24"/>
        </w:rPr>
        <w:tab/>
      </w:r>
      <w:r w:rsidR="00585C74">
        <w:rPr>
          <w:rFonts w:ascii="Arial"/>
          <w:sz w:val="24"/>
          <w:szCs w:val="24"/>
        </w:rPr>
        <w:tab/>
      </w:r>
      <w:r w:rsidR="00585C74">
        <w:rPr>
          <w:rFonts w:ascii="Arial"/>
          <w:sz w:val="24"/>
          <w:szCs w:val="24"/>
        </w:rPr>
        <w:tab/>
      </w:r>
      <w:r w:rsidR="00585C74">
        <w:rPr>
          <w:rFonts w:ascii="Arial"/>
          <w:sz w:val="24"/>
          <w:szCs w:val="24"/>
        </w:rPr>
        <w:tab/>
      </w:r>
      <w:r w:rsidR="00585C74"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>1</w:t>
      </w:r>
    </w:p>
    <w:p w14:paraId="24C5BF8B" w14:textId="3760E23F" w:rsidR="009B7F75" w:rsidRPr="00DC41B1" w:rsidRDefault="009B7F75" w:rsidP="009B7F75">
      <w:pPr>
        <w:pStyle w:val="Body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Infection, bleeding, aspiration of lungs, otitis media , trauma to </w:t>
      </w:r>
      <w:r w:rsidR="00585C74">
        <w:rPr>
          <w:rFonts w:ascii="Arial"/>
          <w:sz w:val="24"/>
          <w:szCs w:val="24"/>
        </w:rPr>
        <w:t>esophagus</w:t>
      </w:r>
      <w:r>
        <w:rPr>
          <w:rFonts w:ascii="Arial"/>
          <w:sz w:val="24"/>
          <w:szCs w:val="24"/>
        </w:rPr>
        <w:t xml:space="preserve">  </w:t>
      </w:r>
      <w:r w:rsidR="00585C74">
        <w:rPr>
          <w:rFonts w:ascii="Arial"/>
          <w:sz w:val="24"/>
          <w:szCs w:val="24"/>
        </w:rPr>
        <w:t xml:space="preserve">     </w:t>
      </w:r>
      <w:r>
        <w:rPr>
          <w:rFonts w:ascii="Arial"/>
          <w:sz w:val="24"/>
          <w:szCs w:val="24"/>
        </w:rPr>
        <w:t>2</w:t>
      </w:r>
    </w:p>
    <w:p w14:paraId="515209FE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3562E96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8480" behindDoc="0" locked="0" layoutInCell="1" allowOverlap="1" wp14:anchorId="573AE833" wp14:editId="09EAC94B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7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8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2C461E1D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18FE0E69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657B9DBF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525F8CCA" w14:textId="48195969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DC41B1">
        <w:rPr>
          <w:rFonts w:ascii="Arial"/>
          <w:b/>
          <w:bCs/>
          <w:sz w:val="28"/>
          <w:szCs w:val="28"/>
        </w:rPr>
        <w:t>4</w:t>
      </w:r>
    </w:p>
    <w:p w14:paraId="36A90A82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0E04F100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6E9E4352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48899514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128F682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7B85B5AF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3980052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Tubes  </w:t>
      </w:r>
    </w:p>
    <w:p w14:paraId="09512C79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A23D9E7" w14:textId="041EBFCD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C6B3262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778ADAC" w14:textId="77777777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BAB71AE" w14:textId="6A37EF45" w:rsidR="009B7F75" w:rsidRDefault="009B7F75" w:rsidP="009B7F7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DC41B1">
        <w:rPr>
          <w:rFonts w:ascii="Arial"/>
          <w:b/>
          <w:bCs/>
          <w:sz w:val="28"/>
          <w:szCs w:val="28"/>
        </w:rPr>
        <w:t>4</w:t>
      </w:r>
    </w:p>
    <w:p w14:paraId="0B350405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</w:p>
    <w:p w14:paraId="0BE7E533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3360" behindDoc="0" locked="0" layoutInCell="1" allowOverlap="1" wp14:anchorId="0F38F0C8" wp14:editId="1679D46B">
            <wp:simplePos x="0" y="0"/>
            <wp:positionH relativeFrom="margin">
              <wp:posOffset>3579283</wp:posOffset>
            </wp:positionH>
            <wp:positionV relativeFrom="line">
              <wp:posOffset>282961</wp:posOffset>
            </wp:positionV>
            <wp:extent cx="2721261" cy="203048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7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9" name="pasted-image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261" cy="20304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A507D8A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CECF0D2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08DF9264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03FFC19A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05B2D810" w14:textId="77777777" w:rsidR="009B7F75" w:rsidRDefault="009B7F75" w:rsidP="009B7F75">
      <w:pPr>
        <w:pStyle w:val="Body"/>
        <w:numPr>
          <w:ilvl w:val="0"/>
          <w:numId w:val="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Identify this object                              1                                                                                                </w:t>
      </w:r>
    </w:p>
    <w:p w14:paraId="39178A3F" w14:textId="77777777" w:rsidR="009B7F75" w:rsidRDefault="009B7F75" w:rsidP="009B7F75">
      <w:pPr>
        <w:pStyle w:val="Body"/>
        <w:numPr>
          <w:ilvl w:val="0"/>
          <w:numId w:val="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are  its complication                  2                                                     </w:t>
      </w:r>
    </w:p>
    <w:p w14:paraId="571F61B6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9F46040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5F1D6EFC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07379D6E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B9F3D4E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26FFC9F4" w14:textId="41A2F77B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3DF36FC8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F1412D7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0238B04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6E98C1D0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75502C97" w14:textId="6BAB6CCE" w:rsidR="009B7F75" w:rsidRDefault="009B7F75" w:rsidP="009B7F7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DC41B1">
        <w:rPr>
          <w:rFonts w:ascii="Arial"/>
          <w:b/>
          <w:bCs/>
          <w:sz w:val="28"/>
          <w:szCs w:val="28"/>
        </w:rPr>
        <w:t>4</w:t>
      </w:r>
    </w:p>
    <w:p w14:paraId="1FCB97F7" w14:textId="77777777" w:rsidR="009B7F75" w:rsidRDefault="009B7F75" w:rsidP="009B7F7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091A2FD" w14:textId="0A1BDF87" w:rsidR="009B7F75" w:rsidRDefault="009B7F75" w:rsidP="009B7F75">
      <w:pPr>
        <w:pStyle w:val="Body"/>
        <w:numPr>
          <w:ilvl w:val="0"/>
          <w:numId w:val="10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Tracheotomy Tube                             </w:t>
      </w:r>
      <w:r w:rsidR="00DC41B1">
        <w:rPr>
          <w:rFonts w:ascii="Arial"/>
          <w:sz w:val="24"/>
          <w:szCs w:val="24"/>
        </w:rPr>
        <w:tab/>
      </w:r>
      <w:r w:rsidR="00DC41B1">
        <w:rPr>
          <w:rFonts w:ascii="Arial"/>
          <w:sz w:val="24"/>
          <w:szCs w:val="24"/>
        </w:rPr>
        <w:tab/>
      </w:r>
      <w:r w:rsidR="00DC41B1">
        <w:rPr>
          <w:rFonts w:ascii="Arial"/>
          <w:sz w:val="24"/>
          <w:szCs w:val="24"/>
        </w:rPr>
        <w:tab/>
      </w:r>
      <w:r w:rsidR="00DC41B1">
        <w:rPr>
          <w:rFonts w:ascii="Arial"/>
          <w:sz w:val="24"/>
          <w:szCs w:val="24"/>
        </w:rPr>
        <w:tab/>
      </w:r>
      <w:r w:rsidR="00DC41B1"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 xml:space="preserve">  1</w:t>
      </w:r>
    </w:p>
    <w:p w14:paraId="06624BD2" w14:textId="5A70F61E" w:rsidR="0037540B" w:rsidRPr="0037540B" w:rsidRDefault="009B7F75" w:rsidP="0037540B">
      <w:pPr>
        <w:pStyle w:val="Body"/>
        <w:numPr>
          <w:ilvl w:val="0"/>
          <w:numId w:val="10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Infection, bleeding, aspiration of lungs, tracheoesophageal fistula   </w:t>
      </w:r>
      <w:r w:rsidR="00DC41B1">
        <w:rPr>
          <w:rFonts w:ascii="Arial"/>
          <w:sz w:val="24"/>
          <w:szCs w:val="24"/>
        </w:rPr>
        <w:t xml:space="preserve">         </w:t>
      </w:r>
      <w:r>
        <w:rPr>
          <w:rFonts w:ascii="Arial"/>
          <w:sz w:val="24"/>
          <w:szCs w:val="24"/>
        </w:rPr>
        <w:t>2</w:t>
      </w:r>
    </w:p>
    <w:p w14:paraId="3D3920FF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CC2BEA4" w14:textId="06187A9D" w:rsidR="0037540B" w:rsidRDefault="0037540B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74249533" w14:textId="3A7CC043" w:rsidR="0037540B" w:rsidRDefault="0037540B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183B4F04" w14:textId="77777777" w:rsidR="0037540B" w:rsidRDefault="0037540B" w:rsidP="009B7F75">
      <w:pPr>
        <w:pStyle w:val="Body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1E02253C" w14:textId="535B2FD5" w:rsidR="0037540B" w:rsidRDefault="0037540B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C46F1B1" w14:textId="77777777" w:rsidR="0037540B" w:rsidRDefault="0037540B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0DAA8279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615C1B1F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258952D3" w14:textId="77777777" w:rsidR="009B7F75" w:rsidRDefault="009B7F75" w:rsidP="009B7F75">
      <w:pPr>
        <w:pStyle w:val="Body"/>
        <w:rPr>
          <w:rFonts w:ascii="Arial" w:eastAsia="Arial" w:hAnsi="Arial" w:cs="Arial"/>
          <w:sz w:val="24"/>
          <w:szCs w:val="24"/>
        </w:rPr>
      </w:pPr>
    </w:p>
    <w:p w14:paraId="06266FCD" w14:textId="77777777" w:rsidR="00E402BA" w:rsidRDefault="0037540B"/>
    <w:sectPr w:rsidR="00E402BA" w:rsidSect="00112B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D605F"/>
    <w:multiLevelType w:val="multilevel"/>
    <w:tmpl w:val="E3B654F6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" w15:restartNumberingAfterBreak="0">
    <w:nsid w:val="406B06CE"/>
    <w:multiLevelType w:val="multilevel"/>
    <w:tmpl w:val="95EE7646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2" w15:restartNumberingAfterBreak="0">
    <w:nsid w:val="5CA97E43"/>
    <w:multiLevelType w:val="multilevel"/>
    <w:tmpl w:val="462A2588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3" w15:restartNumberingAfterBreak="0">
    <w:nsid w:val="643F0FBC"/>
    <w:multiLevelType w:val="multilevel"/>
    <w:tmpl w:val="BBCE4F76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4" w15:restartNumberingAfterBreak="0">
    <w:nsid w:val="68EC6240"/>
    <w:multiLevelType w:val="multilevel"/>
    <w:tmpl w:val="09647F0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5" w15:restartNumberingAfterBreak="0">
    <w:nsid w:val="69E2473B"/>
    <w:multiLevelType w:val="multilevel"/>
    <w:tmpl w:val="AAA60FE8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6" w15:restartNumberingAfterBreak="0">
    <w:nsid w:val="70BE6F54"/>
    <w:multiLevelType w:val="multilevel"/>
    <w:tmpl w:val="704C6DE2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7" w15:restartNumberingAfterBreak="0">
    <w:nsid w:val="74A53B0B"/>
    <w:multiLevelType w:val="multilevel"/>
    <w:tmpl w:val="AE1CF4D8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8" w15:restartNumberingAfterBreak="0">
    <w:nsid w:val="7A9B519B"/>
    <w:multiLevelType w:val="multilevel"/>
    <w:tmpl w:val="E3AE0A2E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9" w15:restartNumberingAfterBreak="0">
    <w:nsid w:val="7E2704FA"/>
    <w:multiLevelType w:val="multilevel"/>
    <w:tmpl w:val="3BD4A9A6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75"/>
    <w:rsid w:val="00112B2D"/>
    <w:rsid w:val="0027483A"/>
    <w:rsid w:val="00356409"/>
    <w:rsid w:val="0037540B"/>
    <w:rsid w:val="00585C74"/>
    <w:rsid w:val="005A707C"/>
    <w:rsid w:val="006B3A33"/>
    <w:rsid w:val="006E6634"/>
    <w:rsid w:val="009B7F75"/>
    <w:rsid w:val="009F5A17"/>
    <w:rsid w:val="00BB4E8B"/>
    <w:rsid w:val="00DA1BEB"/>
    <w:rsid w:val="00DC41B1"/>
    <w:rsid w:val="00DE4D0D"/>
    <w:rsid w:val="00E9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52326D"/>
  <w15:chartTrackingRefBased/>
  <w15:docId w15:val="{411295DE-68D8-7D4F-96B8-7228478E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B7F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1017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Mahmood</dc:creator>
  <cp:keywords/>
  <dc:description/>
  <cp:lastModifiedBy>Zahid Mahmood</cp:lastModifiedBy>
  <cp:revision>13</cp:revision>
  <dcterms:created xsi:type="dcterms:W3CDTF">2018-10-23T14:21:00Z</dcterms:created>
  <dcterms:modified xsi:type="dcterms:W3CDTF">2018-10-24T12:19:00Z</dcterms:modified>
</cp:coreProperties>
</file>