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1B79A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</w:t>
      </w:r>
      <w:r>
        <w:rPr>
          <w:rFonts w:ascii="Arial"/>
          <w:b/>
          <w:bCs/>
          <w:sz w:val="24"/>
          <w:szCs w:val="24"/>
        </w:rPr>
        <w:t xml:space="preserve">    </w:t>
      </w:r>
      <w:r>
        <w:rPr>
          <w:rFonts w:ascii="Arial"/>
          <w:sz w:val="24"/>
          <w:szCs w:val="24"/>
        </w:rPr>
        <w:t xml:space="preserve">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4384" behindDoc="0" locked="0" layoutInCell="1" allowOverlap="1" wp14:anchorId="079B93BC" wp14:editId="767F3696">
            <wp:simplePos x="0" y="0"/>
            <wp:positionH relativeFrom="margin">
              <wp:posOffset>2806275</wp:posOffset>
            </wp:positionH>
            <wp:positionV relativeFrom="page">
              <wp:posOffset>88900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4D4D8076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31460FE7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67DCCD02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1CB1B97E" w14:textId="287686FE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28313D">
        <w:rPr>
          <w:rFonts w:ascii="Arial"/>
          <w:b/>
          <w:bCs/>
          <w:sz w:val="28"/>
          <w:szCs w:val="28"/>
        </w:rPr>
        <w:t>2</w:t>
      </w:r>
    </w:p>
    <w:p w14:paraId="6925E299" w14:textId="39F4EBFB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6D7300E3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6FF60796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4C8E00E6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7EC557AF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73C1D67F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6E4EC523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Tubes  </w:t>
      </w:r>
    </w:p>
    <w:p w14:paraId="5EEDCB6B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3A1C3E0" w14:textId="61FF8E5E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FE459D1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65680EB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F9C709E" w14:textId="1EBF198C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B749A9">
        <w:rPr>
          <w:rFonts w:ascii="Arial"/>
          <w:b/>
          <w:bCs/>
          <w:sz w:val="28"/>
          <w:szCs w:val="28"/>
        </w:rPr>
        <w:t>2</w:t>
      </w:r>
    </w:p>
    <w:p w14:paraId="6F992E8B" w14:textId="5CF930F9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629B7FD5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0283F99B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59264" behindDoc="0" locked="0" layoutInCell="1" allowOverlap="1" wp14:anchorId="095E078A" wp14:editId="7753F419">
            <wp:simplePos x="0" y="0"/>
            <wp:positionH relativeFrom="margin">
              <wp:posOffset>4704653</wp:posOffset>
            </wp:positionH>
            <wp:positionV relativeFrom="line">
              <wp:posOffset>332707</wp:posOffset>
            </wp:positionV>
            <wp:extent cx="1825776" cy="1748181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pasted-image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776" cy="17481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C0B6004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7B6F2F7A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37D4ABC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Carefully observe the picture and answer the following questions </w:t>
      </w:r>
    </w:p>
    <w:p w14:paraId="28A91266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79338F85" w14:textId="77777777" w:rsidR="006F6D45" w:rsidRDefault="006F6D45" w:rsidP="006F6D45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identify these objects                              1</w:t>
      </w:r>
    </w:p>
    <w:p w14:paraId="4A15D18F" w14:textId="77777777" w:rsidR="006F6D45" w:rsidRDefault="006F6D45" w:rsidP="006F6D45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its uses                                    1</w:t>
      </w:r>
    </w:p>
    <w:p w14:paraId="421538AF" w14:textId="77777777" w:rsidR="006F6D45" w:rsidRDefault="006F6D45" w:rsidP="006F6D45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How it works                                           1</w:t>
      </w:r>
    </w:p>
    <w:p w14:paraId="432C7454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1B77A3CB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57D35E17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62CD6CCC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2506F4D3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6EAFDEC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01C1436" w14:textId="5DA8F288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60402E69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9416756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D260503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69B3BD3" w14:textId="415B5FDE" w:rsidR="006F6D45" w:rsidRDefault="006F6D45" w:rsidP="006F6D4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33475C">
        <w:rPr>
          <w:rFonts w:ascii="Arial"/>
          <w:b/>
          <w:bCs/>
          <w:sz w:val="28"/>
          <w:szCs w:val="28"/>
        </w:rPr>
        <w:t>2</w:t>
      </w:r>
    </w:p>
    <w:p w14:paraId="7C52F1AE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50E8CDC" w14:textId="316F4F0D" w:rsidR="006F6D45" w:rsidRDefault="006F6D45" w:rsidP="006F6D45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Oropharyngeal Airways                                                          1</w:t>
      </w:r>
    </w:p>
    <w:p w14:paraId="6A3E9615" w14:textId="55F19F0B" w:rsidR="006F6D45" w:rsidRDefault="006F6D45" w:rsidP="006F6D45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To maintain airway in unconscious patient and to avoid clinching endotracheal tube during light general </w:t>
      </w:r>
      <w:r w:rsidR="0033475C">
        <w:rPr>
          <w:rFonts w:ascii="Arial"/>
          <w:sz w:val="24"/>
          <w:szCs w:val="24"/>
        </w:rPr>
        <w:t>anesthesia</w:t>
      </w:r>
      <w:r>
        <w:rPr>
          <w:rFonts w:ascii="Arial"/>
          <w:sz w:val="24"/>
          <w:szCs w:val="24"/>
        </w:rPr>
        <w:t xml:space="preserve">                                        1</w:t>
      </w:r>
    </w:p>
    <w:p w14:paraId="7E108C60" w14:textId="77777777" w:rsidR="006F6D45" w:rsidRDefault="006F6D45" w:rsidP="006F6D45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It prevents tongue fall and opening is for air entry                   1</w:t>
      </w:r>
    </w:p>
    <w:p w14:paraId="5BE63C87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AACF869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8C2A72A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E93D9FC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391E8FAF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647AFF38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 xml:space="preserve">BDS Third Professional                     </w:t>
      </w:r>
      <w:r>
        <w:rPr>
          <w:rFonts w:ascii="Arial"/>
          <w:b/>
          <w:bCs/>
          <w:sz w:val="24"/>
          <w:szCs w:val="24"/>
        </w:rPr>
        <w:t xml:space="preserve">     </w:t>
      </w:r>
      <w:r>
        <w:rPr>
          <w:rFonts w:ascii="Arial"/>
          <w:sz w:val="24"/>
          <w:szCs w:val="24"/>
        </w:rPr>
        <w:t xml:space="preserve">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8480" behindDoc="0" locked="0" layoutInCell="1" allowOverlap="1" wp14:anchorId="6AC86169" wp14:editId="244DDC94">
            <wp:simplePos x="0" y="0"/>
            <wp:positionH relativeFrom="margin">
              <wp:posOffset>2664549</wp:posOffset>
            </wp:positionH>
            <wp:positionV relativeFrom="page">
              <wp:posOffset>102579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5D9DEE98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0ED7229A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6E571834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1E486DD1" w14:textId="6907E765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681638">
        <w:rPr>
          <w:rFonts w:ascii="Arial"/>
          <w:b/>
          <w:bCs/>
          <w:sz w:val="28"/>
          <w:szCs w:val="28"/>
        </w:rPr>
        <w:t>2</w:t>
      </w:r>
    </w:p>
    <w:p w14:paraId="5BA9A631" w14:textId="7189CAD4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165999A5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0667FB61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5E2360B3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0E41902B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04446CA2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5008405E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Tubes  </w:t>
      </w:r>
    </w:p>
    <w:p w14:paraId="679A34DB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1EAA62E" w14:textId="20F2C624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1F5E669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19530B9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37AF63C" w14:textId="77188FD9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681638">
        <w:rPr>
          <w:rFonts w:ascii="Arial"/>
          <w:b/>
          <w:bCs/>
          <w:sz w:val="28"/>
          <w:szCs w:val="28"/>
        </w:rPr>
        <w:t>2</w:t>
      </w:r>
    </w:p>
    <w:p w14:paraId="3F452B25" w14:textId="59187050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5B9511FE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00E0182A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00BC366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4E53E61D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3AFC583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Carefully observe the picture and answer the following questions </w:t>
      </w:r>
    </w:p>
    <w:p w14:paraId="0938DBA7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0288" behindDoc="0" locked="0" layoutInCell="1" allowOverlap="1" wp14:anchorId="5A13CEBD" wp14:editId="44EF129C">
            <wp:simplePos x="0" y="0"/>
            <wp:positionH relativeFrom="margin">
              <wp:posOffset>4032720</wp:posOffset>
            </wp:positionH>
            <wp:positionV relativeFrom="line">
              <wp:posOffset>237584</wp:posOffset>
            </wp:positionV>
            <wp:extent cx="2448107" cy="1449107"/>
            <wp:effectExtent l="0" t="0" r="0" b="0"/>
            <wp:wrapThrough wrapText="bothSides" distL="152400" distR="152400">
              <wp:wrapPolygon edited="1">
                <wp:start x="0" y="0"/>
                <wp:lineTo x="0" y="21631"/>
                <wp:lineTo x="21621" y="21631"/>
                <wp:lineTo x="21621" y="0"/>
                <wp:lineTo x="0" y="0"/>
              </wp:wrapPolygon>
            </wp:wrapThrough>
            <wp:docPr id="107374184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pasted-image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107" cy="14491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54F5DD2" w14:textId="77777777" w:rsidR="006F6D45" w:rsidRDefault="006F6D45" w:rsidP="006F6D45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Identify this object                               1</w:t>
      </w:r>
    </w:p>
    <w:p w14:paraId="30CF3E6C" w14:textId="77777777" w:rsidR="006F6D45" w:rsidRDefault="006F6D45" w:rsidP="006F6D45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its uses                                1</w:t>
      </w:r>
    </w:p>
    <w:p w14:paraId="199A75C0" w14:textId="77777777" w:rsidR="006F6D45" w:rsidRDefault="006F6D45" w:rsidP="006F6D45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its advantage                       1</w:t>
      </w:r>
    </w:p>
    <w:p w14:paraId="55A40949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11051AC0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0BDFFA71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2A97677E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0D6A0739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37A3BCE5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1F9276F5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50EA5FB5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A668044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9537E8D" w14:textId="7D17B2F2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32ADCDB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E67C481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DEA67F2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4A29C03" w14:textId="0E93013A" w:rsidR="006F6D45" w:rsidRDefault="006F6D45" w:rsidP="006F6D4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681638">
        <w:rPr>
          <w:rFonts w:ascii="Arial"/>
          <w:b/>
          <w:bCs/>
          <w:sz w:val="28"/>
          <w:szCs w:val="28"/>
        </w:rPr>
        <w:t>2</w:t>
      </w:r>
    </w:p>
    <w:p w14:paraId="0D47E48D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A17B750" w14:textId="77777777" w:rsidR="006F6D45" w:rsidRDefault="006F6D45" w:rsidP="006F6D45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Laryngeal mask airway (LMA)                                                    1</w:t>
      </w:r>
    </w:p>
    <w:p w14:paraId="1AE0337C" w14:textId="4F840D1C" w:rsidR="006F6D45" w:rsidRDefault="006F6D45" w:rsidP="006F6D45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To maintain airway during  general </w:t>
      </w:r>
      <w:r w:rsidR="00681638">
        <w:rPr>
          <w:rFonts w:ascii="Arial"/>
          <w:sz w:val="24"/>
          <w:szCs w:val="24"/>
        </w:rPr>
        <w:t>anesthesia</w:t>
      </w:r>
      <w:r>
        <w:rPr>
          <w:rFonts w:ascii="Arial"/>
          <w:sz w:val="24"/>
          <w:szCs w:val="24"/>
        </w:rPr>
        <w:t xml:space="preserve"> and in emergency room in unconscious patients                                                                   1</w:t>
      </w:r>
    </w:p>
    <w:p w14:paraId="2623D119" w14:textId="77777777" w:rsidR="006F6D45" w:rsidRDefault="006F6D45" w:rsidP="006F6D45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It is easy to insert, less irritant and traumatic to airway               1</w:t>
      </w:r>
    </w:p>
    <w:p w14:paraId="471976A3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C60F917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F40EFA7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65408" behindDoc="0" locked="0" layoutInCell="1" allowOverlap="1" wp14:anchorId="22A9BE5E" wp14:editId="64F8F1DD">
            <wp:simplePos x="0" y="0"/>
            <wp:positionH relativeFrom="margin">
              <wp:posOffset>2689949</wp:posOffset>
            </wp:positionH>
            <wp:positionV relativeFrom="page">
              <wp:posOffset>127000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5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9369CBA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 </w:t>
      </w:r>
      <w:r>
        <w:rPr>
          <w:rFonts w:ascii="Arial"/>
          <w:b/>
          <w:bCs/>
          <w:sz w:val="24"/>
          <w:szCs w:val="24"/>
        </w:rPr>
        <w:t xml:space="preserve">  </w:t>
      </w:r>
      <w:r>
        <w:rPr>
          <w:rFonts w:ascii="Arial"/>
          <w:sz w:val="24"/>
          <w:szCs w:val="24"/>
        </w:rPr>
        <w:t xml:space="preserve">                                 General  Surgery </w:t>
      </w:r>
    </w:p>
    <w:p w14:paraId="6F277B36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58AEB92E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42030F93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0A794988" w14:textId="041ED1D1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3E76F9">
        <w:rPr>
          <w:rFonts w:ascii="Arial"/>
          <w:b/>
          <w:bCs/>
          <w:sz w:val="28"/>
          <w:szCs w:val="28"/>
        </w:rPr>
        <w:t>2</w:t>
      </w:r>
    </w:p>
    <w:p w14:paraId="6A0692B0" w14:textId="2A500465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 w:rsidR="003E76F9">
        <w:rPr>
          <w:rFonts w:ascii="Arial"/>
          <w:sz w:val="24"/>
          <w:szCs w:val="24"/>
        </w:rPr>
        <w:t xml:space="preserve">        </w:t>
      </w:r>
      <w:r>
        <w:rPr>
          <w:rFonts w:ascii="Arial"/>
          <w:sz w:val="24"/>
          <w:szCs w:val="24"/>
        </w:rPr>
        <w:t>Time Allowed: 03 min</w:t>
      </w:r>
    </w:p>
    <w:p w14:paraId="19365131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53D583D1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412EB98D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38911AC8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31BD4C37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4621A07D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Tubes  </w:t>
      </w:r>
    </w:p>
    <w:p w14:paraId="1316B254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8C40EF7" w14:textId="7A82CDF2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447EFA63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6588DF1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E4A388F" w14:textId="616CDABE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3E76F9">
        <w:rPr>
          <w:rFonts w:ascii="Arial"/>
          <w:b/>
          <w:bCs/>
          <w:sz w:val="28"/>
          <w:szCs w:val="28"/>
        </w:rPr>
        <w:t>2</w:t>
      </w:r>
    </w:p>
    <w:p w14:paraId="20688FE8" w14:textId="7D91824E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66657578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5D5873A7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559BF90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7F16AE62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42CD2D9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Carefully observe the picture and answer the following questions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1312" behindDoc="0" locked="0" layoutInCell="1" allowOverlap="1" wp14:anchorId="3D63A3B2" wp14:editId="328BB988">
            <wp:simplePos x="0" y="0"/>
            <wp:positionH relativeFrom="margin">
              <wp:posOffset>3735368</wp:posOffset>
            </wp:positionH>
            <wp:positionV relativeFrom="line">
              <wp:posOffset>188181</wp:posOffset>
            </wp:positionV>
            <wp:extent cx="2374782" cy="1781087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5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pasted-image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782" cy="17810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66A1A260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61DF2B05" w14:textId="77777777" w:rsidR="006F6D45" w:rsidRDefault="006F6D45" w:rsidP="006F6D45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Identify these objects                          1</w:t>
      </w:r>
    </w:p>
    <w:p w14:paraId="4982391B" w14:textId="77777777" w:rsidR="006F6D45" w:rsidRDefault="006F6D45" w:rsidP="006F6D45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its uses                                1</w:t>
      </w:r>
    </w:p>
    <w:p w14:paraId="23D595EE" w14:textId="77777777" w:rsidR="006F6D45" w:rsidRDefault="006F6D45" w:rsidP="006F6D45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its complications                  1</w:t>
      </w:r>
    </w:p>
    <w:p w14:paraId="53E58C20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283D781A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59353411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691B59F9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59579194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0F78B8BB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45C815C8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7F8638A" w14:textId="307584B3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F0F5C5A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B56E3E2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F70F9E5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C2F80C9" w14:textId="3AEF8412" w:rsidR="006F6D45" w:rsidRDefault="006F6D45" w:rsidP="006F6D4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8F51CF">
        <w:rPr>
          <w:rFonts w:ascii="Arial"/>
          <w:b/>
          <w:bCs/>
          <w:sz w:val="28"/>
          <w:szCs w:val="28"/>
        </w:rPr>
        <w:t>2</w:t>
      </w:r>
    </w:p>
    <w:p w14:paraId="556C7A82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DA49EC0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F6AF733" w14:textId="0532DAD5" w:rsidR="006F6D45" w:rsidRDefault="006F6D45" w:rsidP="006F6D45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Intravenous </w:t>
      </w:r>
      <w:r w:rsidR="003E76F9">
        <w:rPr>
          <w:rFonts w:ascii="Arial"/>
          <w:sz w:val="24"/>
          <w:szCs w:val="24"/>
        </w:rPr>
        <w:t>Cannulas</w:t>
      </w:r>
      <w:r>
        <w:rPr>
          <w:rFonts w:ascii="Arial"/>
          <w:sz w:val="24"/>
          <w:szCs w:val="24"/>
        </w:rPr>
        <w:t xml:space="preserve">                                                                             1</w:t>
      </w:r>
    </w:p>
    <w:p w14:paraId="759A5C5B" w14:textId="77777777" w:rsidR="006F6D45" w:rsidRDefault="006F6D45" w:rsidP="006F6D45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To maintain intravenous line . To inject injection or infuse fluids.           1</w:t>
      </w:r>
    </w:p>
    <w:p w14:paraId="3DD60093" w14:textId="77777777" w:rsidR="006F6D45" w:rsidRDefault="006F6D45" w:rsidP="006F6D45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infections, air embolism, thrombophlebitis, extravasation of fluids         1</w:t>
      </w:r>
    </w:p>
    <w:p w14:paraId="55E0E86F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041CCC8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759E20E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7E422546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4A9CE7BD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6432" behindDoc="0" locked="0" layoutInCell="1" allowOverlap="1" wp14:anchorId="35597664" wp14:editId="441FA7F4">
            <wp:simplePos x="0" y="0"/>
            <wp:positionH relativeFrom="margin">
              <wp:posOffset>2715349</wp:posOffset>
            </wp:positionH>
            <wp:positionV relativeFrom="page">
              <wp:posOffset>127000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5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0731A80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   </w:t>
      </w:r>
      <w:r>
        <w:rPr>
          <w:rFonts w:ascii="Arial"/>
          <w:b/>
          <w:bCs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 xml:space="preserve">                                General  Surgery </w:t>
      </w:r>
    </w:p>
    <w:p w14:paraId="5ACC55FF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6C0C0C00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253544AD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07987140" w14:textId="56A128AD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8F51CF">
        <w:rPr>
          <w:rFonts w:ascii="Arial"/>
          <w:b/>
          <w:bCs/>
          <w:sz w:val="28"/>
          <w:szCs w:val="28"/>
        </w:rPr>
        <w:t>2</w:t>
      </w:r>
    </w:p>
    <w:p w14:paraId="7E3D53E7" w14:textId="0FC8B21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11C8B2D7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5B81A790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180627C4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3F30459F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39EBC02D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243848E7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Tubes  </w:t>
      </w:r>
    </w:p>
    <w:p w14:paraId="1E51957F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AE0D8DE" w14:textId="03D0AD88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EEC8B2C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3A3FE9C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56B8887" w14:textId="03E39E1E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</w:t>
      </w:r>
      <w:r w:rsidR="008F51CF">
        <w:rPr>
          <w:rFonts w:ascii="Arial"/>
          <w:b/>
          <w:bCs/>
          <w:sz w:val="28"/>
          <w:szCs w:val="28"/>
        </w:rPr>
        <w:t>2</w:t>
      </w:r>
    </w:p>
    <w:p w14:paraId="7961856C" w14:textId="790F4D73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2D486D08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4E8B9BDB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CE6F321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230A1946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2336" behindDoc="0" locked="0" layoutInCell="1" allowOverlap="1" wp14:anchorId="0D7B1C60" wp14:editId="46FC5575">
            <wp:simplePos x="0" y="0"/>
            <wp:positionH relativeFrom="margin">
              <wp:posOffset>3852236</wp:posOffset>
            </wp:positionH>
            <wp:positionV relativeFrom="line">
              <wp:posOffset>308699</wp:posOffset>
            </wp:positionV>
            <wp:extent cx="2257913" cy="1881595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5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pasted-image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13" cy="18815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5785591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Carefully observe the picture and answer the following questions </w:t>
      </w:r>
    </w:p>
    <w:p w14:paraId="04776BEE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74742B2D" w14:textId="77777777" w:rsidR="006F6D45" w:rsidRDefault="006F6D45" w:rsidP="006F6D45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Identify it                                                    1</w:t>
      </w:r>
    </w:p>
    <w:p w14:paraId="27A95383" w14:textId="77777777" w:rsidR="006F6D45" w:rsidRDefault="006F6D45" w:rsidP="006F6D45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the routs can be used                1</w:t>
      </w:r>
    </w:p>
    <w:p w14:paraId="25F58D4D" w14:textId="77777777" w:rsidR="006F6D45" w:rsidRDefault="006F6D45" w:rsidP="006F6D45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its complications                        1</w:t>
      </w:r>
    </w:p>
    <w:p w14:paraId="583A8C1A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591DA613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6178FE91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79CAEE71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792A6939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6B13996E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027E7891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8E40015" w14:textId="1804313C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DE40251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F39C25A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5E1EA4F" w14:textId="6CF9D503" w:rsidR="006F6D45" w:rsidRDefault="006F6D45" w:rsidP="006F6D4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2E55F2">
        <w:rPr>
          <w:rFonts w:ascii="Arial"/>
          <w:b/>
          <w:bCs/>
          <w:sz w:val="28"/>
          <w:szCs w:val="28"/>
        </w:rPr>
        <w:t>2</w:t>
      </w:r>
    </w:p>
    <w:p w14:paraId="06E6BCF5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CEBB7D4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9F81C07" w14:textId="77777777" w:rsidR="006F6D45" w:rsidRDefault="006F6D45" w:rsidP="006F6D45">
      <w:pPr>
        <w:pStyle w:val="Body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Central venous line set                                                                    1                                                    </w:t>
      </w:r>
    </w:p>
    <w:p w14:paraId="1E58147B" w14:textId="77777777" w:rsidR="006F6D45" w:rsidRDefault="006F6D45" w:rsidP="006F6D45">
      <w:pPr>
        <w:pStyle w:val="Body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Internal jugular vein  and subclavian vein                                        1</w:t>
      </w:r>
    </w:p>
    <w:p w14:paraId="341687A7" w14:textId="77777777" w:rsidR="006F6D45" w:rsidRDefault="006F6D45" w:rsidP="006F6D45">
      <w:pPr>
        <w:pStyle w:val="Body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Infection, bleeding, air embolism , arrhythmia ,pneumothorax         1</w:t>
      </w:r>
    </w:p>
    <w:p w14:paraId="4C8B7824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1D8CD75F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7456" behindDoc="0" locked="0" layoutInCell="1" allowOverlap="1" wp14:anchorId="59674763" wp14:editId="6A2A91A8">
            <wp:simplePos x="0" y="0"/>
            <wp:positionH relativeFrom="margin">
              <wp:posOffset>2677249</wp:posOffset>
            </wp:positionH>
            <wp:positionV relativeFrom="page">
              <wp:posOffset>101600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5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3F2F0644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                                         </w:t>
      </w:r>
    </w:p>
    <w:p w14:paraId="0A1045BC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sz w:val="24"/>
          <w:szCs w:val="24"/>
        </w:rPr>
        <w:t xml:space="preserve">     </w:t>
      </w:r>
      <w:r>
        <w:rPr>
          <w:rFonts w:ascii="Arial"/>
          <w:b/>
          <w:bCs/>
          <w:sz w:val="24"/>
          <w:szCs w:val="24"/>
        </w:rPr>
        <w:t>LAHORE MEDICAL &amp; DENTAL COLLEGE LAHORE</w:t>
      </w:r>
    </w:p>
    <w:p w14:paraId="2D4FE768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6D6D5DC4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17B31201" w14:textId="76B00B6F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2E55F2">
        <w:rPr>
          <w:rFonts w:ascii="Arial"/>
          <w:b/>
          <w:bCs/>
          <w:sz w:val="28"/>
          <w:szCs w:val="28"/>
        </w:rPr>
        <w:t>2</w:t>
      </w:r>
    </w:p>
    <w:p w14:paraId="4BC6761F" w14:textId="5A28A1FE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17AE6139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17D49902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51FE9846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2F249843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29F20C39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45CB9DEE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Tubes  </w:t>
      </w:r>
    </w:p>
    <w:p w14:paraId="2F768848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156FD4F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3140A0A8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76028AC" w14:textId="77777777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F050794" w14:textId="343518A9" w:rsidR="006F6D45" w:rsidRDefault="006F6D45" w:rsidP="006F6D45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2E55F2">
        <w:rPr>
          <w:rFonts w:ascii="Arial"/>
          <w:b/>
          <w:bCs/>
          <w:sz w:val="28"/>
          <w:szCs w:val="28"/>
        </w:rPr>
        <w:t>2</w:t>
      </w:r>
    </w:p>
    <w:p w14:paraId="5F00A257" w14:textId="3484ADED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3660BAD3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37EBF49D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213FB35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039907BC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0CA64EE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Carefully observe the picture and answer the following questions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3360" behindDoc="0" locked="0" layoutInCell="1" allowOverlap="1" wp14:anchorId="7E22BB0F" wp14:editId="156F3745">
            <wp:simplePos x="0" y="0"/>
            <wp:positionH relativeFrom="margin">
              <wp:posOffset>3545202</wp:posOffset>
            </wp:positionH>
            <wp:positionV relativeFrom="line">
              <wp:posOffset>323054</wp:posOffset>
            </wp:positionV>
            <wp:extent cx="3051268" cy="1813984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5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pasted-image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268" cy="18139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0F8EC9B1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73DC4CDC" w14:textId="77777777" w:rsidR="006F6D45" w:rsidRDefault="006F6D45" w:rsidP="006F6D45">
      <w:pPr>
        <w:pStyle w:val="Body"/>
        <w:numPr>
          <w:ilvl w:val="0"/>
          <w:numId w:val="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Identify it                                                       1</w:t>
      </w:r>
    </w:p>
    <w:p w14:paraId="657D91A6" w14:textId="77777777" w:rsidR="006F6D45" w:rsidRDefault="006F6D45" w:rsidP="006F6D45">
      <w:pPr>
        <w:pStyle w:val="Body"/>
        <w:numPr>
          <w:ilvl w:val="0"/>
          <w:numId w:val="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is the difference between two tubes    1</w:t>
      </w:r>
    </w:p>
    <w:p w14:paraId="1D4985B8" w14:textId="1429177A" w:rsidR="006F6D45" w:rsidRDefault="006F6D45" w:rsidP="006F6D45">
      <w:pPr>
        <w:pStyle w:val="Body"/>
        <w:numPr>
          <w:ilvl w:val="0"/>
          <w:numId w:val="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are its complications            </w:t>
      </w:r>
      <w:r w:rsidR="00AA7A5B">
        <w:rPr>
          <w:rFonts w:ascii="Arial"/>
          <w:sz w:val="24"/>
          <w:szCs w:val="24"/>
        </w:rPr>
        <w:t xml:space="preserve">                </w:t>
      </w:r>
      <w:bookmarkStart w:id="0" w:name="_GoBack"/>
      <w:bookmarkEnd w:id="0"/>
      <w:r>
        <w:rPr>
          <w:rFonts w:ascii="Arial"/>
          <w:sz w:val="24"/>
          <w:szCs w:val="24"/>
        </w:rPr>
        <w:t>1</w:t>
      </w:r>
    </w:p>
    <w:p w14:paraId="289B935A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73709D50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424FFA0D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1138A575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45304016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671769E0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0845A712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73271835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DD88BB6" w14:textId="61987040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377492AB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E2B83E3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66F662B" w14:textId="3AF021A2" w:rsidR="006F6D45" w:rsidRDefault="006F6D45" w:rsidP="006F6D45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2E55F2">
        <w:rPr>
          <w:rFonts w:ascii="Arial"/>
          <w:b/>
          <w:bCs/>
          <w:sz w:val="28"/>
          <w:szCs w:val="28"/>
        </w:rPr>
        <w:t>2</w:t>
      </w:r>
    </w:p>
    <w:p w14:paraId="6AAF5D21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494AF33" w14:textId="77777777" w:rsidR="006F6D45" w:rsidRDefault="006F6D45" w:rsidP="006F6D45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7122D2A" w14:textId="77777777" w:rsidR="006F6D45" w:rsidRDefault="006F6D45" w:rsidP="006F6D45">
      <w:pPr>
        <w:pStyle w:val="Body"/>
        <w:numPr>
          <w:ilvl w:val="0"/>
          <w:numId w:val="10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Endotracheal Tubes                                                                </w:t>
      </w:r>
    </w:p>
    <w:p w14:paraId="4F5B84D7" w14:textId="77777777" w:rsidR="006F6D45" w:rsidRDefault="006F6D45" w:rsidP="006F6D45">
      <w:pPr>
        <w:pStyle w:val="Body"/>
        <w:numPr>
          <w:ilvl w:val="0"/>
          <w:numId w:val="10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one tube has cuff and other is without cuff </w:t>
      </w:r>
    </w:p>
    <w:p w14:paraId="05040B1E" w14:textId="77777777" w:rsidR="006F6D45" w:rsidRDefault="006F6D45" w:rsidP="006F6D45">
      <w:pPr>
        <w:pStyle w:val="Body"/>
        <w:numPr>
          <w:ilvl w:val="0"/>
          <w:numId w:val="10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Infection, bleeding, trauma to larynx and trachea, injury to vocal cords </w:t>
      </w:r>
    </w:p>
    <w:p w14:paraId="072B3DAB" w14:textId="77777777" w:rsidR="006F6D45" w:rsidRDefault="006F6D45" w:rsidP="006F6D45">
      <w:pPr>
        <w:pStyle w:val="Body"/>
        <w:rPr>
          <w:rFonts w:ascii="Arial" w:eastAsia="Arial" w:hAnsi="Arial" w:cs="Arial"/>
          <w:sz w:val="24"/>
          <w:szCs w:val="24"/>
        </w:rPr>
      </w:pPr>
    </w:p>
    <w:p w14:paraId="33F2A582" w14:textId="77777777" w:rsidR="00E402BA" w:rsidRDefault="00AA7A5B"/>
    <w:sectPr w:rsidR="00E402BA" w:rsidSect="00112B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8577E"/>
    <w:multiLevelType w:val="multilevel"/>
    <w:tmpl w:val="A724BE2A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" w15:restartNumberingAfterBreak="0">
    <w:nsid w:val="1082000D"/>
    <w:multiLevelType w:val="multilevel"/>
    <w:tmpl w:val="1BC23D3E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2" w15:restartNumberingAfterBreak="0">
    <w:nsid w:val="14A772C8"/>
    <w:multiLevelType w:val="multilevel"/>
    <w:tmpl w:val="82E4EE4E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3" w15:restartNumberingAfterBreak="0">
    <w:nsid w:val="38D46969"/>
    <w:multiLevelType w:val="multilevel"/>
    <w:tmpl w:val="48E00E82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4" w15:restartNumberingAfterBreak="0">
    <w:nsid w:val="42AD1B7D"/>
    <w:multiLevelType w:val="multilevel"/>
    <w:tmpl w:val="8D162E7A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5" w15:restartNumberingAfterBreak="0">
    <w:nsid w:val="42FB4C44"/>
    <w:multiLevelType w:val="multilevel"/>
    <w:tmpl w:val="40EE65E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6" w15:restartNumberingAfterBreak="0">
    <w:nsid w:val="597765B2"/>
    <w:multiLevelType w:val="multilevel"/>
    <w:tmpl w:val="5414E634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7" w15:restartNumberingAfterBreak="0">
    <w:nsid w:val="6BC12828"/>
    <w:multiLevelType w:val="multilevel"/>
    <w:tmpl w:val="5E961C1A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8" w15:restartNumberingAfterBreak="0">
    <w:nsid w:val="73106F70"/>
    <w:multiLevelType w:val="multilevel"/>
    <w:tmpl w:val="BF6C41FE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9" w15:restartNumberingAfterBreak="0">
    <w:nsid w:val="7AED1916"/>
    <w:multiLevelType w:val="multilevel"/>
    <w:tmpl w:val="19C87F84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45"/>
    <w:rsid w:val="00112B2D"/>
    <w:rsid w:val="0013372A"/>
    <w:rsid w:val="0028313D"/>
    <w:rsid w:val="002E55F2"/>
    <w:rsid w:val="0033475C"/>
    <w:rsid w:val="003E76F9"/>
    <w:rsid w:val="005E6EEF"/>
    <w:rsid w:val="00681638"/>
    <w:rsid w:val="006E6634"/>
    <w:rsid w:val="006F6D45"/>
    <w:rsid w:val="008F51CF"/>
    <w:rsid w:val="00AA7A5B"/>
    <w:rsid w:val="00B7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92CDEB"/>
  <w15:chartTrackingRefBased/>
  <w15:docId w15:val="{DE6EAA60-32BE-7641-A6EC-E5DF536D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F6D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Mahmood</dc:creator>
  <cp:keywords/>
  <dc:description/>
  <cp:lastModifiedBy>Zahid Mahmood</cp:lastModifiedBy>
  <cp:revision>11</cp:revision>
  <dcterms:created xsi:type="dcterms:W3CDTF">2018-10-23T13:50:00Z</dcterms:created>
  <dcterms:modified xsi:type="dcterms:W3CDTF">2018-10-23T13:55:00Z</dcterms:modified>
</cp:coreProperties>
</file>